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901" w:val="left" w:leader="none"/>
        </w:tabs>
        <w:spacing w:line="240" w:lineRule="auto"/>
        <w:ind w:left="289" w:right="0" w:firstLine="0"/>
        <w:rPr>
          <w:rFonts w:ascii="Times New Roman"/>
          <w:sz w:val="20"/>
        </w:rPr>
      </w:pPr>
      <w:r>
        <w:rPr>
          <w:rFonts w:ascii="Times New Roman"/>
          <w:position w:val="10"/>
          <w:sz w:val="20"/>
        </w:rPr>
        <w:drawing>
          <wp:inline distT="0" distB="0" distL="0" distR="0">
            <wp:extent cx="1562457" cy="780287"/>
            <wp:effectExtent l="0" t="0" r="0" b="0"/>
            <wp:docPr id="1" name="image1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457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576606" cy="788670"/>
            <wp:effectExtent l="0" t="0" r="0" b="0"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06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3.79pt;width:493.2pt;height:18.6pt;mso-position-horizontal-relative:page;mso-position-vertical-relative:paragraph;z-index:-15728640;mso-wrap-distance-left:0;mso-wrap-distance-right:0" type="#_x0000_t202" id="docshape1" filled="false" stroked="true" strokeweight=".48pt" strokecolor="#000000">
            <v:textbox inset="0,0,0,0">
              <w:txbxContent>
                <w:p>
                  <w:pPr>
                    <w:spacing w:before="18"/>
                    <w:ind w:left="2202" w:right="2202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OPERATION</w:t>
                  </w:r>
                  <w:r>
                    <w:rPr>
                      <w:b/>
                      <w:spacing w:val="-10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TRANQUILLITE</w:t>
                  </w:r>
                  <w:r>
                    <w:rPr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b/>
                      <w:spacing w:val="-2"/>
                      <w:sz w:val="28"/>
                    </w:rPr>
                    <w:t>VACANCES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tabs>
          <w:tab w:pos="5422" w:val="left" w:leader="none"/>
          <w:tab w:pos="9803" w:val="left" w:leader="none"/>
        </w:tabs>
        <w:spacing w:before="94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Nom : </w:t>
      </w:r>
      <w:r>
        <w:rPr>
          <w:b/>
          <w:sz w:val="22"/>
          <w:u w:val="single"/>
        </w:rPr>
        <w:tab/>
      </w:r>
      <w:r>
        <w:rPr>
          <w:b/>
          <w:sz w:val="22"/>
        </w:rPr>
        <w:t> Prénom : </w:t>
      </w:r>
      <w:r>
        <w:rPr>
          <w:b/>
          <w:sz w:val="22"/>
          <w:u w:val="single"/>
        </w:rPr>
        <w:tab/>
      </w:r>
    </w:p>
    <w:p>
      <w:pPr>
        <w:pStyle w:val="BodyText"/>
        <w:spacing w:before="10"/>
        <w:rPr>
          <w:b/>
          <w:sz w:val="13"/>
        </w:rPr>
      </w:pPr>
    </w:p>
    <w:p>
      <w:pPr>
        <w:tabs>
          <w:tab w:pos="5435" w:val="left" w:leader="none"/>
        </w:tabs>
        <w:spacing w:before="94"/>
        <w:ind w:left="213" w:right="0" w:firstLine="0"/>
        <w:jc w:val="left"/>
        <w:rPr>
          <w:b/>
          <w:sz w:val="22"/>
        </w:rPr>
      </w:pPr>
      <w:r>
        <w:rPr>
          <w:b/>
          <w:sz w:val="22"/>
        </w:rPr>
        <w:t>Adresse : </w:t>
      </w:r>
      <w:r>
        <w:rPr>
          <w:b/>
          <w:sz w:val="22"/>
          <w:u w:val="single"/>
        </w:rPr>
        <w:tab/>
      </w:r>
      <w:r>
        <w:rPr>
          <w:b/>
          <w:sz w:val="22"/>
        </w:rPr>
        <w:t> 35230 NOYAL-CHATILLON SUR SEICHE</w:t>
      </w:r>
    </w:p>
    <w:p>
      <w:pPr>
        <w:pStyle w:val="BodyText"/>
        <w:spacing w:before="1"/>
        <w:rPr>
          <w:b/>
          <w:sz w:val="24"/>
        </w:rPr>
      </w:pPr>
    </w:p>
    <w:p>
      <w:pPr>
        <w:tabs>
          <w:tab w:pos="2255" w:val="left" w:leader="none"/>
          <w:tab w:pos="2742" w:val="left" w:leader="none"/>
          <w:tab w:pos="3232" w:val="left" w:leader="none"/>
          <w:tab w:pos="3722" w:val="left" w:leader="none"/>
          <w:tab w:pos="5495" w:val="left" w:leader="none"/>
          <w:tab w:pos="7254" w:val="left" w:leader="none"/>
          <w:tab w:pos="7684" w:val="left" w:leader="none"/>
          <w:tab w:pos="8111" w:val="left" w:leader="none"/>
          <w:tab w:pos="8539" w:val="left" w:leader="none"/>
        </w:tabs>
        <w:spacing w:before="1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Téléphone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fixe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: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  <w:t>ou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portable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: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</w:p>
    <w:p>
      <w:pPr>
        <w:pStyle w:val="BodyText"/>
        <w:spacing w:before="2"/>
        <w:rPr>
          <w:b/>
          <w:sz w:val="31"/>
        </w:rPr>
      </w:pPr>
    </w:p>
    <w:p>
      <w:pPr>
        <w:tabs>
          <w:tab w:pos="5190" w:val="left" w:leader="none"/>
          <w:tab w:pos="9819" w:val="left" w:leader="none"/>
        </w:tabs>
        <w:spacing w:before="0"/>
        <w:ind w:left="213" w:right="0" w:firstLine="0"/>
        <w:jc w:val="left"/>
        <w:rPr>
          <w:sz w:val="22"/>
        </w:rPr>
      </w:pPr>
      <w:r>
        <w:rPr>
          <w:b/>
          <w:sz w:val="22"/>
        </w:rPr>
        <w:t>Adresse Mail : </w:t>
      </w:r>
      <w:r>
        <w:rPr>
          <w:sz w:val="22"/>
          <w:u w:val="single"/>
        </w:rPr>
        <w:tab/>
      </w:r>
      <w:r>
        <w:rPr>
          <w:spacing w:val="-10"/>
          <w:sz w:val="22"/>
        </w:rPr>
        <w:t>@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tabs>
          <w:tab w:pos="2488" w:val="left" w:leader="none"/>
          <w:tab w:pos="2853" w:val="left" w:leader="none"/>
          <w:tab w:pos="4811" w:val="left" w:leader="none"/>
          <w:tab w:pos="7046" w:val="left" w:leader="none"/>
          <w:tab w:pos="7414" w:val="left" w:leader="none"/>
        </w:tabs>
        <w:spacing w:before="94"/>
        <w:ind w:left="213" w:right="0" w:firstLine="0"/>
        <w:jc w:val="left"/>
        <w:rPr>
          <w:b/>
          <w:sz w:val="22"/>
        </w:rPr>
      </w:pPr>
      <w:r>
        <w:rPr>
          <w:b/>
          <w:sz w:val="22"/>
        </w:rPr>
        <w:t>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départ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: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  <w:t>Date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retour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: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</w:t>
      </w:r>
    </w:p>
    <w:p>
      <w:pPr>
        <w:pStyle w:val="BodyText"/>
        <w:rPr>
          <w:b/>
        </w:rPr>
      </w:pPr>
    </w:p>
    <w:p>
      <w:pPr>
        <w:tabs>
          <w:tab w:pos="9767" w:val="left" w:leader="none"/>
        </w:tabs>
        <w:spacing w:before="0"/>
        <w:ind w:left="213" w:right="0" w:firstLine="0"/>
        <w:jc w:val="left"/>
        <w:rPr>
          <w:sz w:val="22"/>
        </w:rPr>
      </w:pPr>
      <w:r>
        <w:rPr>
          <w:b/>
          <w:sz w:val="22"/>
        </w:rPr>
        <w:t>Adresse du lieu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 vacances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213" w:right="0" w:firstLine="0"/>
        <w:jc w:val="left"/>
        <w:rPr>
          <w:sz w:val="22"/>
        </w:rPr>
      </w:pPr>
      <w:r>
        <w:rPr>
          <w:b/>
          <w:sz w:val="22"/>
        </w:rPr>
        <w:t>Personne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(s)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à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prévenir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ayant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clés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logement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surveillance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problèmes</w:t>
      </w:r>
      <w:r>
        <w:rPr>
          <w:b/>
          <w:spacing w:val="-5"/>
          <w:sz w:val="22"/>
        </w:rPr>
        <w:t> </w:t>
      </w:r>
      <w:r>
        <w:rPr>
          <w:spacing w:val="-10"/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56.695202pt;margin-top:13.480977pt;width:477.1pt;height:.1pt;mso-position-horizontal-relative:page;mso-position-vertical-relative:paragraph;z-index:-15728128;mso-wrap-distance-left:0;mso-wrap-distance-right:0" id="docshape2" coordorigin="1134,270" coordsize="9542,0" path="m1134,270l10675,270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56.695202pt;margin-top:13.467944pt;width:477.1pt;height:.1pt;mso-position-horizontal-relative:page;mso-position-vertical-relative:paragraph;z-index:-15727616;mso-wrap-distance-left:0;mso-wrap-distance-right:0" id="docshape3" coordorigin="1134,269" coordsize="9542,0" path="m1134,269l10675,26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spacing w:before="92"/>
        <w:ind w:left="2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Observations</w:t>
      </w:r>
      <w:r>
        <w:rPr>
          <w:b/>
          <w:spacing w:val="-6"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:</w:t>
      </w: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0" w:lineRule="auto" w:before="92" w:after="0"/>
        <w:ind w:left="496" w:right="0" w:hanging="284"/>
        <w:jc w:val="left"/>
        <w:rPr>
          <w:sz w:val="24"/>
        </w:rPr>
      </w:pPr>
      <w:r>
        <w:rPr>
          <w:b/>
          <w:sz w:val="24"/>
        </w:rPr>
        <w:t>Alarme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(coordonnées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société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surveillance)</w:t>
      </w:r>
      <w:r>
        <w:rPr>
          <w:b/>
          <w:spacing w:val="-6"/>
          <w:sz w:val="24"/>
        </w:rPr>
        <w:t> </w:t>
      </w:r>
      <w:r>
        <w:rPr>
          <w:spacing w:val="-10"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56.639999pt;margin-top:11.023349pt;width:474pt;height:.1pt;mso-position-horizontal-relative:page;mso-position-vertical-relative:paragraph;z-index:-15727104;mso-wrap-distance-left:0;mso-wrap-distance-right:0" id="docshape4" coordorigin="1133,220" coordsize="9480,0" path="m1133,220l10613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  <w:tab w:pos="9651" w:val="left" w:leader="none"/>
        </w:tabs>
        <w:spacing w:line="240" w:lineRule="auto" w:before="92" w:after="0"/>
        <w:ind w:left="493" w:right="0" w:hanging="282"/>
        <w:jc w:val="left"/>
        <w:rPr>
          <w:sz w:val="24"/>
        </w:rPr>
      </w:pPr>
      <w:r>
        <w:rPr>
          <w:b/>
          <w:sz w:val="24"/>
        </w:rPr>
        <w:t>Présence Animaux </w:t>
      </w:r>
      <w:r>
        <w:rPr>
          <w:sz w:val="24"/>
        </w:rPr>
        <w:t>: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96" w:val="left" w:leader="none"/>
          <w:tab w:pos="9733" w:val="left" w:leader="none"/>
        </w:tabs>
        <w:spacing w:line="240" w:lineRule="auto" w:before="92" w:after="0"/>
        <w:ind w:left="496" w:right="0" w:hanging="284"/>
        <w:jc w:val="left"/>
        <w:rPr>
          <w:sz w:val="24"/>
        </w:rPr>
      </w:pPr>
      <w:r>
        <w:rPr>
          <w:b/>
          <w:sz w:val="24"/>
        </w:rPr>
        <w:t>Autres </w:t>
      </w:r>
      <w:r>
        <w:rPr>
          <w:sz w:val="24"/>
        </w:rPr>
        <w:t>: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94" w:after="0"/>
        <w:ind w:left="496" w:right="212" w:hanging="284"/>
        <w:jc w:val="both"/>
        <w:rPr>
          <w:sz w:val="22"/>
        </w:rPr>
      </w:pPr>
      <w:r>
        <w:rPr>
          <w:sz w:val="22"/>
        </w:rPr>
        <w:t>La surveillance de la résidence sera effectuée par la Police Municipale de Noyal-Châtillon sur Seiche pendant ses heures de service uniquement.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2" w:lineRule="auto" w:before="0" w:after="0"/>
        <w:ind w:left="496" w:right="216" w:hanging="284"/>
        <w:jc w:val="both"/>
        <w:rPr>
          <w:sz w:val="22"/>
        </w:rPr>
      </w:pPr>
      <w:r>
        <w:rPr>
          <w:sz w:val="22"/>
        </w:rPr>
        <w:t>La Police Municipale effectuera cette surveillance selon l’activité et les priorités d’interventions du service.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40" w:lineRule="auto" w:before="0" w:after="0"/>
        <w:ind w:left="496" w:right="211" w:hanging="284"/>
        <w:jc w:val="both"/>
        <w:rPr>
          <w:sz w:val="22"/>
        </w:rPr>
      </w:pPr>
      <w:r>
        <w:rPr>
          <w:sz w:val="22"/>
        </w:rPr>
        <w:t>La responsabilité de la commune ne pourra être engagée si un sinistre, vol ou autre délit survient ou est commis dans la propriété et pour toute action se rattachant à l’opération tranquillité vacances.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212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Engagement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-8"/>
          <w:sz w:val="22"/>
          <w:u w:val="single"/>
        </w:rPr>
        <w:t> </w:t>
      </w:r>
      <w:r>
        <w:rPr>
          <w:b/>
          <w:sz w:val="22"/>
          <w:u w:val="single"/>
        </w:rPr>
        <w:t>déclarant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:</w:t>
      </w:r>
    </w:p>
    <w:p>
      <w:pPr>
        <w:pStyle w:val="BodyText"/>
        <w:tabs>
          <w:tab w:pos="8975" w:val="left" w:leader="none"/>
        </w:tabs>
        <w:spacing w:before="210"/>
        <w:ind w:left="212" w:right="210"/>
        <w:jc w:val="both"/>
      </w:pPr>
      <w:r>
        <w:rPr/>
        <w:t>Je soussigné, Monsieur ou Madame </w:t>
      </w:r>
      <w:r>
        <w:rPr>
          <w:u w:val="single"/>
        </w:rPr>
        <w:tab/>
      </w:r>
      <w:r>
        <w:rPr/>
        <w:t> </w:t>
      </w:r>
      <w:r>
        <w:rPr/>
        <w:t>autorise le service de police municipale de Noyal-Châtillon sur Seiche à pénétrer dans ma propriété et à prendre, dans</w:t>
      </w:r>
      <w:r>
        <w:rPr>
          <w:spacing w:val="40"/>
        </w:rPr>
        <w:t> </w:t>
      </w:r>
      <w:r>
        <w:rPr/>
        <w:t>la mesure de leurs compétences, les mesures de sécurité</w:t>
      </w:r>
      <w:r>
        <w:rPr>
          <w:spacing w:val="-2"/>
        </w:rPr>
        <w:t> </w:t>
      </w:r>
      <w:r>
        <w:rPr/>
        <w:t>qui pourraient s’imposer.</w:t>
      </w:r>
    </w:p>
    <w:p>
      <w:pPr>
        <w:pStyle w:val="BodyText"/>
        <w:spacing w:before="3"/>
        <w:rPr>
          <w:sz w:val="32"/>
        </w:rPr>
      </w:pPr>
    </w:p>
    <w:p>
      <w:pPr>
        <w:tabs>
          <w:tab w:pos="9484" w:val="left" w:leader="none"/>
          <w:tab w:pos="9791" w:val="left" w:leader="none"/>
        </w:tabs>
        <w:spacing w:line="352" w:lineRule="auto" w:before="0"/>
        <w:ind w:left="4549" w:right="211" w:firstLine="594"/>
        <w:jc w:val="left"/>
        <w:rPr>
          <w:b/>
          <w:sz w:val="22"/>
        </w:rPr>
      </w:pPr>
      <w:r>
        <w:rPr>
          <w:b/>
          <w:sz w:val="22"/>
        </w:rPr>
        <w:t>Fait à Noyal-Châtillon sur Seiche, le</w:t>
        <w:tab/>
      </w:r>
      <w:r>
        <w:rPr>
          <w:b/>
          <w:spacing w:val="-10"/>
          <w:sz w:val="22"/>
        </w:rPr>
        <w:t>/</w:t>
      </w:r>
      <w:r>
        <w:rPr>
          <w:b/>
          <w:sz w:val="22"/>
        </w:rPr>
        <w:tab/>
      </w:r>
      <w:r>
        <w:rPr>
          <w:b/>
          <w:spacing w:val="-10"/>
          <w:sz w:val="22"/>
        </w:rPr>
        <w:t>/ </w:t>
      </w:r>
      <w:r>
        <w:rPr>
          <w:b/>
          <w:sz w:val="22"/>
        </w:rPr>
        <w:t>Signature :</w:t>
      </w:r>
    </w:p>
    <w:sectPr>
      <w:type w:val="continuous"/>
      <w:pgSz w:w="11910" w:h="16840"/>
      <w:pgMar w:top="68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496" w:hanging="284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9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6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8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9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96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53" w:hanging="28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496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13" w:hanging="28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69" w:hanging="28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26" w:hanging="28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83" w:hanging="28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239" w:hanging="28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196" w:hanging="28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153" w:hanging="284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202" w:right="2202"/>
      <w:jc w:val="center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496" w:hanging="284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Mairie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DANIEL</dc:creator>
  <dc:title>POLICE MUNICIPALE - CESSON SEVIGNE</dc:title>
  <dcterms:created xsi:type="dcterms:W3CDTF">2022-07-21T07:45:01Z</dcterms:created>
  <dcterms:modified xsi:type="dcterms:W3CDTF">2022-07-21T07:45:01Z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2022-07-21T00:00:00Z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D:20190405145733</vt:lpwstr>
  </property>
</Properties>
</file>